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856" w:rsidRPr="00AD5484" w:rsidRDefault="00041BD0" w:rsidP="00AD5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NEJČASTĚJŠÍ </w:t>
      </w:r>
      <w:proofErr w:type="gramStart"/>
      <w:r w:rsidR="00AD5484" w:rsidRPr="00AD5484">
        <w:rPr>
          <w:b/>
          <w:sz w:val="28"/>
          <w:szCs w:val="28"/>
        </w:rPr>
        <w:t>OTÁZKY  K</w:t>
      </w:r>
      <w:proofErr w:type="gramEnd"/>
      <w:r w:rsidR="00AD5484" w:rsidRPr="00AD5484">
        <w:rPr>
          <w:b/>
          <w:sz w:val="28"/>
          <w:szCs w:val="28"/>
        </w:rPr>
        <w:t xml:space="preserve"> ÚSTNÍM ZKOUŠKÁM </w:t>
      </w:r>
      <w:r w:rsidR="007E4B95">
        <w:rPr>
          <w:b/>
          <w:sz w:val="28"/>
          <w:szCs w:val="28"/>
        </w:rPr>
        <w:t>dle z</w:t>
      </w:r>
      <w:r w:rsidR="00AD5484" w:rsidRPr="00AD5484">
        <w:rPr>
          <w:b/>
          <w:sz w:val="28"/>
          <w:szCs w:val="28"/>
        </w:rPr>
        <w:t>.</w:t>
      </w:r>
      <w:r w:rsidR="007E4B95">
        <w:rPr>
          <w:b/>
          <w:sz w:val="28"/>
          <w:szCs w:val="28"/>
        </w:rPr>
        <w:t>2</w:t>
      </w:r>
      <w:r w:rsidR="00AD5484" w:rsidRPr="00AD5484">
        <w:rPr>
          <w:b/>
          <w:sz w:val="28"/>
          <w:szCs w:val="28"/>
        </w:rPr>
        <w:t>50/</w:t>
      </w:r>
      <w:r w:rsidR="007E4B95">
        <w:rPr>
          <w:b/>
          <w:sz w:val="28"/>
          <w:szCs w:val="28"/>
        </w:rPr>
        <w:t>2021</w:t>
      </w:r>
      <w:r w:rsidR="00AD5484" w:rsidRPr="00AD5484">
        <w:rPr>
          <w:b/>
          <w:sz w:val="28"/>
          <w:szCs w:val="28"/>
        </w:rPr>
        <w:t>Sb.</w:t>
      </w:r>
    </w:p>
    <w:p w:rsidR="00AD5484" w:rsidRDefault="00AD5484" w:rsidP="00AD548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ZDRAVOVĚDA</w:t>
      </w:r>
    </w:p>
    <w:p w:rsidR="00AD5484" w:rsidRDefault="00AD5484" w:rsidP="00AD5484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První pomoc při úrazu elektrickým proudem</w:t>
      </w:r>
    </w:p>
    <w:p w:rsidR="00AD5484" w:rsidRDefault="00AD5484" w:rsidP="00AD5484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První pomoc při úrazu elektrickým výbojem</w:t>
      </w:r>
      <w:r w:rsidR="004F66E0">
        <w:rPr>
          <w:sz w:val="24"/>
          <w:szCs w:val="24"/>
        </w:rPr>
        <w:t xml:space="preserve"> (VN)</w:t>
      </w:r>
    </w:p>
    <w:p w:rsidR="00AD5484" w:rsidRDefault="00AD5484" w:rsidP="00AD5484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Základní postup při poskytování první pomoci</w:t>
      </w:r>
    </w:p>
    <w:p w:rsidR="00AD5484" w:rsidRDefault="007E4B95" w:rsidP="00AD548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Z.250/2021</w:t>
      </w:r>
      <w:r w:rsidR="00AD5484">
        <w:rPr>
          <w:sz w:val="24"/>
          <w:szCs w:val="24"/>
        </w:rPr>
        <w:t>Sb.</w:t>
      </w:r>
    </w:p>
    <w:p w:rsidR="00AD5484" w:rsidRDefault="007E4B95" w:rsidP="00AD5484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Která kvalifikace spadá pod §5</w:t>
      </w:r>
    </w:p>
    <w:p w:rsidR="00AD5484" w:rsidRDefault="00AD5484" w:rsidP="00AD5484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Vyjmenuj všechny § vyhlášky 50</w:t>
      </w:r>
    </w:p>
    <w:p w:rsidR="00AD5484" w:rsidRDefault="00AD5484" w:rsidP="007078D2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Základní podmínky možnosti získat </w:t>
      </w:r>
      <w:r w:rsidR="007E4B95">
        <w:rPr>
          <w:sz w:val="24"/>
          <w:szCs w:val="24"/>
        </w:rPr>
        <w:t>z.250/2021</w:t>
      </w:r>
      <w:r>
        <w:rPr>
          <w:sz w:val="24"/>
          <w:szCs w:val="24"/>
        </w:rPr>
        <w:t>Sb.</w:t>
      </w:r>
      <w:r w:rsidR="007078D2">
        <w:rPr>
          <w:sz w:val="24"/>
          <w:szCs w:val="24"/>
        </w:rPr>
        <w:t xml:space="preserve">    </w:t>
      </w:r>
    </w:p>
    <w:p w:rsidR="00AD5484" w:rsidRDefault="00AD5484" w:rsidP="007E4B95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Rozdělení ochran</w:t>
      </w:r>
    </w:p>
    <w:p w:rsidR="00AD5484" w:rsidRDefault="00AD5484" w:rsidP="00AD5484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Základní ochranná opatření </w:t>
      </w:r>
    </w:p>
    <w:p w:rsidR="00AD5484" w:rsidRDefault="00AD5484" w:rsidP="00AD5484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Ochranná opatření při poruše</w:t>
      </w:r>
    </w:p>
    <w:p w:rsidR="00AD5484" w:rsidRDefault="00AD5484" w:rsidP="00AD5484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Automatické odpojení v sítích TN-C-S +proudový chránič</w:t>
      </w:r>
    </w:p>
    <w:p w:rsidR="00AD5484" w:rsidRDefault="00AD5484" w:rsidP="00AD5484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Automatické odpojení v sítích TN-S +proudový chránič</w:t>
      </w:r>
    </w:p>
    <w:p w:rsidR="00AD5484" w:rsidRDefault="00AD5484" w:rsidP="00AD5484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Základní podmínky funkce poruchového obvodu, aby jistící prvek vypnul v čase 0,4s</w:t>
      </w:r>
    </w:p>
    <w:p w:rsidR="00AD5484" w:rsidRDefault="00361A42" w:rsidP="00361A4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BYTOVÁ ELEKTROINSTALACE</w:t>
      </w:r>
    </w:p>
    <w:p w:rsidR="00361A42" w:rsidRDefault="00361A42" w:rsidP="00361A42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Bytový rozvaděč</w:t>
      </w:r>
    </w:p>
    <w:p w:rsidR="00361A42" w:rsidRDefault="00361A42" w:rsidP="00361A42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Elektroměrový rozvaděč</w:t>
      </w:r>
    </w:p>
    <w:p w:rsidR="00361A42" w:rsidRDefault="00361A42" w:rsidP="00361A42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Přípojky</w:t>
      </w:r>
    </w:p>
    <w:p w:rsidR="00361A42" w:rsidRDefault="00361A42" w:rsidP="00361A42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Světelné obvody</w:t>
      </w:r>
    </w:p>
    <w:p w:rsidR="00361A42" w:rsidRDefault="00361A42" w:rsidP="00361A42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Zásuvkové obvody 1f+3f</w:t>
      </w:r>
    </w:p>
    <w:p w:rsidR="00361A42" w:rsidRDefault="00361A42" w:rsidP="00361A42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Instalační zóny</w:t>
      </w:r>
    </w:p>
    <w:p w:rsidR="007E4B95" w:rsidRDefault="00361A42" w:rsidP="00361A42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Koupelny a sprchové kouty,</w:t>
      </w:r>
    </w:p>
    <w:p w:rsidR="00361A42" w:rsidRDefault="007E4B95" w:rsidP="00361A42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bookmarkStart w:id="0" w:name="_GoBack"/>
      <w:bookmarkEnd w:id="0"/>
      <w:r w:rsidR="00361A42">
        <w:rPr>
          <w:sz w:val="24"/>
          <w:szCs w:val="24"/>
        </w:rPr>
        <w:t>mývací prostor</w:t>
      </w:r>
    </w:p>
    <w:p w:rsidR="00361A42" w:rsidRDefault="00361A42" w:rsidP="00361A42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Krytí a spotřebiče v zónách v koupelně</w:t>
      </w:r>
    </w:p>
    <w:p w:rsidR="00361A42" w:rsidRDefault="00361A42" w:rsidP="00361A4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STUPNĚ OCHRANY KRYTEM</w:t>
      </w:r>
    </w:p>
    <w:p w:rsidR="00361A42" w:rsidRDefault="00361A42" w:rsidP="00361A42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Rozdělení krytí</w:t>
      </w:r>
    </w:p>
    <w:p w:rsidR="00361A42" w:rsidRDefault="00361A42" w:rsidP="00361A42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První písmeno IP + doplňková písmena</w:t>
      </w:r>
    </w:p>
    <w:p w:rsidR="00361A42" w:rsidRDefault="00361A42" w:rsidP="00361A42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Druhé písmeno IP + přídavná písmena</w:t>
      </w:r>
    </w:p>
    <w:p w:rsidR="00361A42" w:rsidRDefault="00361A42" w:rsidP="00361A4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BARVY OVLADAČŮ</w:t>
      </w:r>
    </w:p>
    <w:p w:rsidR="00361A42" w:rsidRDefault="00361A42" w:rsidP="00361A42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Barvy ovladačů a sdělovačů</w:t>
      </w:r>
    </w:p>
    <w:p w:rsidR="00361A42" w:rsidRDefault="00361A42" w:rsidP="00361A42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Význam jednotlivých barev</w:t>
      </w:r>
    </w:p>
    <w:p w:rsidR="00361A42" w:rsidRDefault="00361A42" w:rsidP="00361A42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Použití jednotlivých barev na ovladačích a sdělovacích</w:t>
      </w:r>
    </w:p>
    <w:p w:rsidR="00361A42" w:rsidRDefault="00361A42" w:rsidP="00361A4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POHYBLIVÉ PŘÍVODY A ŠŇŮROVÁ VEDENÍ</w:t>
      </w:r>
    </w:p>
    <w:p w:rsidR="00361A42" w:rsidRDefault="00361A42" w:rsidP="00361A42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Postup výroby prodlužovací šňůry</w:t>
      </w:r>
    </w:p>
    <w:p w:rsidR="00361A42" w:rsidRDefault="00361A42" w:rsidP="00361A42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Rozdělení pohyblivých přívodů</w:t>
      </w:r>
    </w:p>
    <w:p w:rsidR="00361A42" w:rsidRDefault="00361A42" w:rsidP="00361A4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HROMOSVODY</w:t>
      </w:r>
    </w:p>
    <w:p w:rsidR="00361A42" w:rsidRDefault="00361A42" w:rsidP="00361A42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Rozdělení hromosvodů</w:t>
      </w:r>
    </w:p>
    <w:p w:rsidR="00361A42" w:rsidRDefault="00361A42" w:rsidP="00361A42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Skladba hromosvodu – jímače, svody, uzemnění</w:t>
      </w:r>
      <w:r w:rsidR="003E1C46">
        <w:rPr>
          <w:sz w:val="24"/>
          <w:szCs w:val="24"/>
        </w:rPr>
        <w:t>, materiál</w:t>
      </w:r>
    </w:p>
    <w:p w:rsidR="00361A42" w:rsidRDefault="00F97535" w:rsidP="00361A42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REVIZE ELEKTRICKÝCH ZAŘÍZENÍ</w:t>
      </w:r>
    </w:p>
    <w:p w:rsidR="00F97535" w:rsidRDefault="00F97535" w:rsidP="00F97535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Rozdělení revizí na elektrických zařízení</w:t>
      </w:r>
    </w:p>
    <w:p w:rsidR="004F66E0" w:rsidRDefault="004F66E0" w:rsidP="004F66E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VNĚJŠÍ VLIVY</w:t>
      </w:r>
    </w:p>
    <w:p w:rsidR="004F66E0" w:rsidRDefault="004F66E0" w:rsidP="004F66E0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Kdo určuje vnější vlivy ve stádiu projektu </w:t>
      </w:r>
    </w:p>
    <w:p w:rsidR="004F66E0" w:rsidRDefault="004F66E0" w:rsidP="004F66E0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Kdo určuje vnější vlivy při změně technologie</w:t>
      </w:r>
    </w:p>
    <w:p w:rsidR="004F66E0" w:rsidRDefault="004F66E0" w:rsidP="004F66E0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Význam písmen na prvním pořadí</w:t>
      </w:r>
    </w:p>
    <w:p w:rsidR="004F66E0" w:rsidRDefault="004F66E0" w:rsidP="004F66E0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Význam písmen ve druhém pořadí (</w:t>
      </w:r>
      <w:proofErr w:type="gramStart"/>
      <w:r>
        <w:rPr>
          <w:sz w:val="24"/>
          <w:szCs w:val="24"/>
        </w:rPr>
        <w:t>AA,  AB</w:t>
      </w:r>
      <w:proofErr w:type="gramEnd"/>
      <w:r>
        <w:rPr>
          <w:sz w:val="24"/>
          <w:szCs w:val="24"/>
        </w:rPr>
        <w:t>, AC, AD, AE)</w:t>
      </w:r>
    </w:p>
    <w:p w:rsidR="004F66E0" w:rsidRDefault="004F66E0" w:rsidP="004F66E0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Rozdělení prostorů z hlediska úrazu elektrickým proudem</w:t>
      </w:r>
    </w:p>
    <w:p w:rsidR="004F66E0" w:rsidRDefault="004F66E0" w:rsidP="004F66E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PROZATIMNÍ ELEKTRICKÁ ZAŘÍZENÍ</w:t>
      </w:r>
    </w:p>
    <w:p w:rsidR="004F66E0" w:rsidRDefault="004F66E0" w:rsidP="004F66E0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 stavebnictví</w:t>
      </w:r>
    </w:p>
    <w:p w:rsidR="004F66E0" w:rsidRDefault="004F66E0" w:rsidP="004F66E0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průmyslu</w:t>
      </w:r>
    </w:p>
    <w:p w:rsidR="004F66E0" w:rsidRDefault="004F66E0" w:rsidP="004F66E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NOUZOVÉ VYPÍNÁNÍ</w:t>
      </w:r>
    </w:p>
    <w:p w:rsidR="004F66E0" w:rsidRDefault="004F66E0" w:rsidP="004F66E0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Označení, funkce tlačítka, kontakty, opětovné zapnutí</w:t>
      </w:r>
    </w:p>
    <w:p w:rsidR="004F66E0" w:rsidRDefault="004F66E0" w:rsidP="004F66E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DOKUMENTACE</w:t>
      </w:r>
    </w:p>
    <w:p w:rsidR="004F66E0" w:rsidRDefault="004F66E0" w:rsidP="004F66E0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Dokumentace dle skutečného provedení</w:t>
      </w:r>
    </w:p>
    <w:p w:rsidR="004F66E0" w:rsidRDefault="004F66E0" w:rsidP="004F66E0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Označení elektrických zařízení</w:t>
      </w:r>
    </w:p>
    <w:p w:rsidR="004F66E0" w:rsidRDefault="004F66E0" w:rsidP="004F66E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OBSLUHA A PRÁCE ELEKTRICKÝCH ZAŘÍZENÍ</w:t>
      </w:r>
    </w:p>
    <w:p w:rsidR="004F66E0" w:rsidRDefault="004F66E0" w:rsidP="004F66E0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Příkaz „B“</w:t>
      </w:r>
    </w:p>
    <w:p w:rsidR="004F66E0" w:rsidRDefault="001E5C11" w:rsidP="004F66E0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Technicko-organizační opatření při zabezpečení práce</w:t>
      </w:r>
    </w:p>
    <w:p w:rsidR="001E5C11" w:rsidRDefault="001E5C11" w:rsidP="004F66E0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Práce podle pokynů, pod dozorem, pod dohledem</w:t>
      </w:r>
    </w:p>
    <w:p w:rsidR="00C82260" w:rsidRDefault="00C82260" w:rsidP="00C8226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PŘÍPOJKY</w:t>
      </w:r>
    </w:p>
    <w:p w:rsidR="00C82260" w:rsidRDefault="00C82260" w:rsidP="00C82260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 je to přípojka</w:t>
      </w:r>
    </w:p>
    <w:p w:rsidR="00C82260" w:rsidRDefault="00C82260" w:rsidP="00C82260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Kde začíná přípojka</w:t>
      </w:r>
    </w:p>
    <w:p w:rsidR="00C82260" w:rsidRDefault="00C82260" w:rsidP="00C82260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Průřezy a druh kabelů</w:t>
      </w:r>
    </w:p>
    <w:p w:rsidR="00C82260" w:rsidRDefault="00C82260" w:rsidP="00C82260">
      <w:pPr>
        <w:pStyle w:val="Odstavecseseznamem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Rozdělení přípojek – venkovní a kabelové – jejich podmínky</w:t>
      </w:r>
    </w:p>
    <w:p w:rsidR="00C82260" w:rsidRDefault="00C82260" w:rsidP="007E4B95">
      <w:pPr>
        <w:pStyle w:val="Odstavecseseznamem"/>
        <w:ind w:left="1440"/>
        <w:jc w:val="both"/>
        <w:rPr>
          <w:sz w:val="24"/>
          <w:szCs w:val="24"/>
        </w:rPr>
      </w:pPr>
    </w:p>
    <w:p w:rsidR="001E5C11" w:rsidRDefault="001E5C11" w:rsidP="001E5C11">
      <w:pPr>
        <w:pStyle w:val="Odstavecseseznamem"/>
        <w:jc w:val="both"/>
        <w:rPr>
          <w:sz w:val="24"/>
          <w:szCs w:val="24"/>
        </w:rPr>
      </w:pPr>
    </w:p>
    <w:p w:rsidR="004F66E0" w:rsidRDefault="004F66E0" w:rsidP="004F66E0">
      <w:pPr>
        <w:pStyle w:val="Odstavecseseznamem"/>
        <w:ind w:left="1440"/>
        <w:jc w:val="both"/>
        <w:rPr>
          <w:sz w:val="24"/>
          <w:szCs w:val="24"/>
        </w:rPr>
      </w:pPr>
    </w:p>
    <w:p w:rsidR="00361A42" w:rsidRPr="00AD5484" w:rsidRDefault="00361A42" w:rsidP="00361A42">
      <w:pPr>
        <w:pStyle w:val="Odstavecseseznamem"/>
        <w:ind w:left="1440"/>
        <w:jc w:val="both"/>
        <w:rPr>
          <w:sz w:val="24"/>
          <w:szCs w:val="24"/>
        </w:rPr>
      </w:pPr>
    </w:p>
    <w:p w:rsidR="00AD5484" w:rsidRPr="00AD5484" w:rsidRDefault="00AD5484" w:rsidP="00AD5484">
      <w:pPr>
        <w:jc w:val="center"/>
        <w:rPr>
          <w:sz w:val="24"/>
          <w:szCs w:val="24"/>
        </w:rPr>
      </w:pPr>
    </w:p>
    <w:sectPr w:rsidR="00AD5484" w:rsidRPr="00AD5484" w:rsidSect="001E5C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76517"/>
    <w:multiLevelType w:val="hybridMultilevel"/>
    <w:tmpl w:val="D2D6FB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484"/>
    <w:rsid w:val="00041BD0"/>
    <w:rsid w:val="001E5C11"/>
    <w:rsid w:val="00361A42"/>
    <w:rsid w:val="003E1C46"/>
    <w:rsid w:val="004D09ED"/>
    <w:rsid w:val="004F66E0"/>
    <w:rsid w:val="007078D2"/>
    <w:rsid w:val="007E4B95"/>
    <w:rsid w:val="00A87856"/>
    <w:rsid w:val="00AD5484"/>
    <w:rsid w:val="00C82260"/>
    <w:rsid w:val="00DA157C"/>
    <w:rsid w:val="00F9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04BE"/>
  <w15:docId w15:val="{0C7A66C3-289E-425B-A5EC-C6D01540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78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5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F9D09-89B2-44C0-8F9F-C819C387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1443</TotalTime>
  <Pages>2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Ing. Miloš Palla</cp:lastModifiedBy>
  <cp:revision>7</cp:revision>
  <cp:lastPrinted>2018-03-01T13:22:00Z</cp:lastPrinted>
  <dcterms:created xsi:type="dcterms:W3CDTF">2013-03-05T08:38:00Z</dcterms:created>
  <dcterms:modified xsi:type="dcterms:W3CDTF">2024-02-12T08:07:00Z</dcterms:modified>
</cp:coreProperties>
</file>